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46A67" w14:textId="77777777" w:rsidR="00941851" w:rsidRPr="00941851" w:rsidRDefault="00941851" w:rsidP="00941851">
      <w:pPr>
        <w:rPr>
          <w:b/>
          <w:bCs/>
        </w:rPr>
      </w:pPr>
      <w:r w:rsidRPr="00941851">
        <w:rPr>
          <w:b/>
          <w:bCs/>
        </w:rPr>
        <w:t>Documentation du Projet : EPI – Jeu éducatif pour la promotion du Latin</w:t>
      </w:r>
    </w:p>
    <w:p w14:paraId="2152C32B" w14:textId="3039EE84" w:rsidR="00941851" w:rsidRPr="00941851" w:rsidRDefault="00941851" w:rsidP="00941851">
      <w:r w:rsidRPr="00941851">
        <w:rPr>
          <w:b/>
          <w:bCs/>
        </w:rPr>
        <w:t>Type de projet :</w:t>
      </w:r>
      <w:r w:rsidRPr="00941851">
        <w:t xml:space="preserve"> Jeu éducatif en 3D</w:t>
      </w:r>
      <w:r w:rsidRPr="00941851">
        <w:br/>
      </w:r>
      <w:r w:rsidRPr="00941851">
        <w:rPr>
          <w:b/>
          <w:bCs/>
        </w:rPr>
        <w:t>Réalisé par :</w:t>
      </w:r>
      <w:r w:rsidRPr="00941851">
        <w:t xml:space="preserve"> Yanis Bordin (programmation) – Projet collaboratif avec une classe</w:t>
      </w:r>
      <w:r w:rsidRPr="00941851">
        <w:br/>
      </w:r>
      <w:r w:rsidRPr="00941851">
        <w:rPr>
          <w:b/>
          <w:bCs/>
        </w:rPr>
        <w:t>Technologies utilisées :</w:t>
      </w:r>
      <w:r w:rsidRPr="00941851">
        <w:t xml:space="preserve"> </w:t>
      </w:r>
      <w:proofErr w:type="spellStart"/>
      <w:r w:rsidRPr="00941851">
        <w:t>Unity</w:t>
      </w:r>
      <w:proofErr w:type="spellEnd"/>
      <w:r w:rsidRPr="00941851">
        <w:t>, C#</w:t>
      </w:r>
      <w:r w:rsidRPr="00941851">
        <w:br/>
      </w:r>
      <w:r w:rsidRPr="00941851">
        <w:rPr>
          <w:b/>
          <w:bCs/>
        </w:rPr>
        <w:t>Période de réalisation :</w:t>
      </w:r>
      <w:r w:rsidRPr="00941851">
        <w:t xml:space="preserve"> sur 2 ans (projet initié en 2022)</w:t>
      </w:r>
      <w:r w:rsidRPr="00941851">
        <w:br/>
      </w:r>
      <w:r w:rsidRPr="00941851">
        <w:rPr>
          <w:b/>
          <w:bCs/>
        </w:rPr>
        <w:t>Statut :</w:t>
      </w:r>
      <w:r w:rsidRPr="00941851">
        <w:t xml:space="preserve"> Projet avorté / version bêta disponible</w:t>
      </w:r>
      <w:r w:rsidRPr="00941851">
        <w:br/>
      </w:r>
      <w:r w:rsidRPr="00941851">
        <w:rPr>
          <w:b/>
          <w:bCs/>
        </w:rPr>
        <w:t>Lien de démonstration :</w:t>
      </w:r>
      <w:r w:rsidRPr="00941851">
        <w:t xml:space="preserve"> </w:t>
      </w:r>
      <w:r w:rsidRPr="00941851">
        <w:rPr>
          <w:i/>
          <w:iCs/>
          <w:color w:val="000000" w:themeColor="text1"/>
          <w:u w:val="single"/>
        </w:rPr>
        <w:t>https://</w:t>
      </w:r>
      <w:hyperlink r:id="rId5" w:tgtFrame="_new" w:history="1">
        <w:r w:rsidRPr="00941851">
          <w:rPr>
            <w:rStyle w:val="Lienhypertexte"/>
            <w:i/>
            <w:iCs/>
            <w:color w:val="000000" w:themeColor="text1"/>
          </w:rPr>
          <w:t>epi.luyuio.fr</w:t>
        </w:r>
      </w:hyperlink>
    </w:p>
    <w:p w14:paraId="7F16029D" w14:textId="4ED2274D" w:rsidR="00941851" w:rsidRPr="00941851" w:rsidRDefault="00941851" w:rsidP="00941851"/>
    <w:p w14:paraId="0A6F3182" w14:textId="77777777" w:rsidR="00941851" w:rsidRPr="00941851" w:rsidRDefault="00941851" w:rsidP="00941851">
      <w:pPr>
        <w:rPr>
          <w:b/>
          <w:bCs/>
        </w:rPr>
      </w:pPr>
      <w:r w:rsidRPr="00941851">
        <w:rPr>
          <w:b/>
          <w:bCs/>
        </w:rPr>
        <w:t>Sommaire</w:t>
      </w:r>
    </w:p>
    <w:p w14:paraId="66CAEE10" w14:textId="77777777" w:rsidR="00941851" w:rsidRPr="00941851" w:rsidRDefault="00941851" w:rsidP="00941851">
      <w:pPr>
        <w:numPr>
          <w:ilvl w:val="0"/>
          <w:numId w:val="1"/>
        </w:numPr>
      </w:pPr>
      <w:r w:rsidRPr="00941851">
        <w:t>Introduction</w:t>
      </w:r>
    </w:p>
    <w:p w14:paraId="121BD19A" w14:textId="77777777" w:rsidR="00941851" w:rsidRPr="00941851" w:rsidRDefault="00941851" w:rsidP="00941851">
      <w:pPr>
        <w:numPr>
          <w:ilvl w:val="0"/>
          <w:numId w:val="1"/>
        </w:numPr>
      </w:pPr>
      <w:r w:rsidRPr="00941851">
        <w:t>Objectifs du projet</w:t>
      </w:r>
    </w:p>
    <w:p w14:paraId="5044C91A" w14:textId="77777777" w:rsidR="00941851" w:rsidRPr="00941851" w:rsidRDefault="00941851" w:rsidP="00941851">
      <w:pPr>
        <w:numPr>
          <w:ilvl w:val="0"/>
          <w:numId w:val="1"/>
        </w:numPr>
      </w:pPr>
      <w:r w:rsidRPr="00941851">
        <w:t>Public cible</w:t>
      </w:r>
    </w:p>
    <w:p w14:paraId="79E3C136" w14:textId="77777777" w:rsidR="00941851" w:rsidRPr="00941851" w:rsidRDefault="00941851" w:rsidP="00941851">
      <w:pPr>
        <w:numPr>
          <w:ilvl w:val="0"/>
          <w:numId w:val="1"/>
        </w:numPr>
      </w:pPr>
      <w:r w:rsidRPr="00941851">
        <w:t>Concept du jeu</w:t>
      </w:r>
    </w:p>
    <w:p w14:paraId="31781B7F" w14:textId="77777777" w:rsidR="00941851" w:rsidRPr="00941851" w:rsidRDefault="00941851" w:rsidP="00941851">
      <w:pPr>
        <w:numPr>
          <w:ilvl w:val="0"/>
          <w:numId w:val="1"/>
        </w:numPr>
      </w:pPr>
      <w:r w:rsidRPr="00941851">
        <w:t>Mécaniques et progression</w:t>
      </w:r>
    </w:p>
    <w:p w14:paraId="67C399BF" w14:textId="77777777" w:rsidR="00941851" w:rsidRPr="00941851" w:rsidRDefault="00941851" w:rsidP="00941851">
      <w:pPr>
        <w:numPr>
          <w:ilvl w:val="0"/>
          <w:numId w:val="1"/>
        </w:numPr>
      </w:pPr>
      <w:r w:rsidRPr="00941851">
        <w:t>Direction artistique</w:t>
      </w:r>
    </w:p>
    <w:p w14:paraId="55EE2095" w14:textId="77777777" w:rsidR="00941851" w:rsidRPr="00941851" w:rsidRDefault="00941851" w:rsidP="00941851">
      <w:pPr>
        <w:numPr>
          <w:ilvl w:val="0"/>
          <w:numId w:val="1"/>
        </w:numPr>
      </w:pPr>
      <w:r w:rsidRPr="00941851">
        <w:t>Technologies utilisées</w:t>
      </w:r>
    </w:p>
    <w:p w14:paraId="2B64D90F" w14:textId="77777777" w:rsidR="00941851" w:rsidRPr="00941851" w:rsidRDefault="00941851" w:rsidP="00941851">
      <w:pPr>
        <w:numPr>
          <w:ilvl w:val="0"/>
          <w:numId w:val="1"/>
        </w:numPr>
      </w:pPr>
      <w:r w:rsidRPr="00941851">
        <w:t>Équipe et organisation</w:t>
      </w:r>
    </w:p>
    <w:p w14:paraId="56E7E1A0" w14:textId="77777777" w:rsidR="00941851" w:rsidRPr="00941851" w:rsidRDefault="00941851" w:rsidP="00941851">
      <w:pPr>
        <w:numPr>
          <w:ilvl w:val="0"/>
          <w:numId w:val="1"/>
        </w:numPr>
      </w:pPr>
      <w:r w:rsidRPr="00941851">
        <w:t>Difficultés rencontrées</w:t>
      </w:r>
    </w:p>
    <w:p w14:paraId="5079C910" w14:textId="3301E8E4" w:rsidR="00155754" w:rsidRDefault="00155754" w:rsidP="00941851">
      <w:pPr>
        <w:numPr>
          <w:ilvl w:val="0"/>
          <w:numId w:val="1"/>
        </w:numPr>
      </w:pPr>
      <w:r w:rsidRPr="00155754">
        <w:t>Bilan personnel</w:t>
      </w:r>
    </w:p>
    <w:p w14:paraId="3B955F74" w14:textId="4A08D901" w:rsidR="00941851" w:rsidRPr="00941851" w:rsidRDefault="00941851" w:rsidP="00941851">
      <w:pPr>
        <w:numPr>
          <w:ilvl w:val="0"/>
          <w:numId w:val="1"/>
        </w:numPr>
      </w:pPr>
      <w:r w:rsidRPr="00941851">
        <w:t>Annexes</w:t>
      </w:r>
    </w:p>
    <w:p w14:paraId="6C7BC0C7" w14:textId="7157C29E" w:rsidR="00941851" w:rsidRPr="00941851" w:rsidRDefault="00941851" w:rsidP="00941851"/>
    <w:p w14:paraId="629F71C0" w14:textId="77777777" w:rsidR="00941851" w:rsidRPr="00941851" w:rsidRDefault="00941851" w:rsidP="00941851">
      <w:pPr>
        <w:rPr>
          <w:b/>
          <w:bCs/>
        </w:rPr>
      </w:pPr>
      <w:r w:rsidRPr="00941851">
        <w:rPr>
          <w:b/>
          <w:bCs/>
        </w:rPr>
        <w:t>1. Introduction</w:t>
      </w:r>
    </w:p>
    <w:p w14:paraId="19DBBC7A" w14:textId="77777777" w:rsidR="00941851" w:rsidRPr="00941851" w:rsidRDefault="00941851" w:rsidP="00941851">
      <w:r w:rsidRPr="00941851">
        <w:rPr>
          <w:b/>
          <w:bCs/>
        </w:rPr>
        <w:t>EPI</w:t>
      </w:r>
      <w:r w:rsidRPr="00941851">
        <w:t xml:space="preserve"> est un jeu éducatif en 3D réalisé dans le cadre d’un projet pédagogique initié par un professeur de Latin. Le but était de rendre la découverte de cette langue plus ludique, engageante et interactive, à travers un jeu mêlant énigmes, narration et exploration.</w:t>
      </w:r>
    </w:p>
    <w:p w14:paraId="1DDA531D" w14:textId="77777777" w:rsidR="00941851" w:rsidRPr="00941851" w:rsidRDefault="00941851" w:rsidP="00941851">
      <w:r w:rsidRPr="00941851">
        <w:t xml:space="preserve">Le projet a été développé de manière collective, mais c’est </w:t>
      </w:r>
      <w:r w:rsidRPr="00941851">
        <w:rPr>
          <w:b/>
          <w:bCs/>
        </w:rPr>
        <w:t>Yanis Bordin</w:t>
      </w:r>
      <w:r w:rsidRPr="00941851">
        <w:t xml:space="preserve"> qui en a assuré toute la partie </w:t>
      </w:r>
      <w:r w:rsidRPr="00941851">
        <w:rPr>
          <w:b/>
          <w:bCs/>
        </w:rPr>
        <w:t>programmation</w:t>
      </w:r>
      <w:r w:rsidRPr="00941851">
        <w:t>, avec le soutien d’un graphiste et d’un concepteur 3D issus de la classe.</w:t>
      </w:r>
    </w:p>
    <w:p w14:paraId="5BB33B40" w14:textId="7977507D" w:rsidR="00941851" w:rsidRPr="00941851" w:rsidRDefault="00941851" w:rsidP="00941851"/>
    <w:p w14:paraId="05F4FD8A" w14:textId="77777777" w:rsidR="00941851" w:rsidRPr="00941851" w:rsidRDefault="00941851" w:rsidP="00941851">
      <w:pPr>
        <w:rPr>
          <w:b/>
          <w:bCs/>
        </w:rPr>
      </w:pPr>
      <w:r w:rsidRPr="00941851">
        <w:rPr>
          <w:b/>
          <w:bCs/>
        </w:rPr>
        <w:t>2. Objectifs du projet</w:t>
      </w:r>
    </w:p>
    <w:p w14:paraId="22AF5134" w14:textId="77777777" w:rsidR="00941851" w:rsidRPr="00941851" w:rsidRDefault="00941851" w:rsidP="00941851">
      <w:pPr>
        <w:numPr>
          <w:ilvl w:val="0"/>
          <w:numId w:val="2"/>
        </w:numPr>
      </w:pPr>
      <w:r w:rsidRPr="00941851">
        <w:rPr>
          <w:b/>
          <w:bCs/>
        </w:rPr>
        <w:t>Favoriser l’intérêt des collégiens pour le Latin</w:t>
      </w:r>
      <w:r w:rsidRPr="00941851">
        <w:t xml:space="preserve"> à travers une approche vidéoludique.</w:t>
      </w:r>
    </w:p>
    <w:p w14:paraId="3ACB08F7" w14:textId="77777777" w:rsidR="00941851" w:rsidRPr="00941851" w:rsidRDefault="00941851" w:rsidP="00941851">
      <w:pPr>
        <w:numPr>
          <w:ilvl w:val="0"/>
          <w:numId w:val="2"/>
        </w:numPr>
      </w:pPr>
      <w:r w:rsidRPr="00941851">
        <w:rPr>
          <w:b/>
          <w:bCs/>
        </w:rPr>
        <w:t>Stimuler la curiosité linguistique et culturelle</w:t>
      </w:r>
      <w:r w:rsidRPr="00941851">
        <w:t xml:space="preserve"> via des énigmes interactives.</w:t>
      </w:r>
    </w:p>
    <w:p w14:paraId="1A23B3BD" w14:textId="77777777" w:rsidR="00941851" w:rsidRDefault="00941851" w:rsidP="00941851">
      <w:pPr>
        <w:numPr>
          <w:ilvl w:val="0"/>
          <w:numId w:val="2"/>
        </w:numPr>
      </w:pPr>
      <w:r w:rsidRPr="00941851">
        <w:t xml:space="preserve">Proposer un jeu accessible, </w:t>
      </w:r>
      <w:r w:rsidRPr="00941851">
        <w:rPr>
          <w:b/>
          <w:bCs/>
        </w:rPr>
        <w:t>à la fois pédagogique et divertissant</w:t>
      </w:r>
      <w:r w:rsidRPr="00941851">
        <w:t>.</w:t>
      </w:r>
    </w:p>
    <w:p w14:paraId="75BDEDC1" w14:textId="77777777" w:rsidR="00941851" w:rsidRPr="00941851" w:rsidRDefault="00941851" w:rsidP="00941851">
      <w:pPr>
        <w:ind w:left="720"/>
      </w:pPr>
    </w:p>
    <w:p w14:paraId="66B3227D" w14:textId="7A8C7527" w:rsidR="00941851" w:rsidRPr="00941851" w:rsidRDefault="00941851" w:rsidP="00941851"/>
    <w:p w14:paraId="013F0488" w14:textId="77777777" w:rsidR="00941851" w:rsidRPr="00941851" w:rsidRDefault="00941851" w:rsidP="00941851">
      <w:pPr>
        <w:rPr>
          <w:b/>
          <w:bCs/>
        </w:rPr>
      </w:pPr>
      <w:r w:rsidRPr="00941851">
        <w:rPr>
          <w:b/>
          <w:bCs/>
        </w:rPr>
        <w:lastRenderedPageBreak/>
        <w:t>3. Public cible</w:t>
      </w:r>
    </w:p>
    <w:p w14:paraId="699D9731" w14:textId="77777777" w:rsidR="00941851" w:rsidRPr="00941851" w:rsidRDefault="00941851" w:rsidP="00941851">
      <w:r w:rsidRPr="00941851">
        <w:t xml:space="preserve">Le jeu a été conçu pour des </w:t>
      </w:r>
      <w:r w:rsidRPr="00941851">
        <w:rPr>
          <w:b/>
          <w:bCs/>
        </w:rPr>
        <w:t>collégiens</w:t>
      </w:r>
      <w:r w:rsidRPr="00941851">
        <w:t>, dans le cadre de l’enseignement du Latin.</w:t>
      </w:r>
      <w:r w:rsidRPr="00941851">
        <w:br/>
        <w:t>Il vise à offrir une approche plus vivante et immersive de l’apprentissage, en dehors des méthodes classiques.</w:t>
      </w:r>
    </w:p>
    <w:p w14:paraId="5DBE1F12" w14:textId="055720A8" w:rsidR="00941851" w:rsidRPr="00941851" w:rsidRDefault="00941851" w:rsidP="00941851"/>
    <w:p w14:paraId="61BAECE6" w14:textId="77777777" w:rsidR="00941851" w:rsidRPr="00941851" w:rsidRDefault="00941851" w:rsidP="00941851">
      <w:pPr>
        <w:rPr>
          <w:b/>
          <w:bCs/>
        </w:rPr>
      </w:pPr>
      <w:r w:rsidRPr="00941851">
        <w:rPr>
          <w:b/>
          <w:bCs/>
        </w:rPr>
        <w:t>4. Concept du jeu</w:t>
      </w:r>
    </w:p>
    <w:p w14:paraId="5B1F1AF4" w14:textId="77777777" w:rsidR="00941851" w:rsidRPr="00941851" w:rsidRDefault="00941851" w:rsidP="00941851">
      <w:r w:rsidRPr="00941851">
        <w:t xml:space="preserve">EPI propose une </w:t>
      </w:r>
      <w:r w:rsidRPr="00941851">
        <w:rPr>
          <w:b/>
          <w:bCs/>
        </w:rPr>
        <w:t>aventure éducative en 3D</w:t>
      </w:r>
      <w:r w:rsidRPr="00941851">
        <w:t xml:space="preserve"> dans un univers féerique, où le joueur doit résoudre des énigmes en lien avec la langue et la culture latine.</w:t>
      </w:r>
      <w:r w:rsidRPr="00941851">
        <w:br/>
        <w:t xml:space="preserve">Le jeu comporte une </w:t>
      </w:r>
      <w:r w:rsidRPr="00941851">
        <w:rPr>
          <w:b/>
          <w:bCs/>
        </w:rPr>
        <w:t>narration légère</w:t>
      </w:r>
      <w:r w:rsidRPr="00941851">
        <w:t>, incarnée par des personnages interactifs qui accompagnent le joueur.</w:t>
      </w:r>
    </w:p>
    <w:p w14:paraId="5359F5F4" w14:textId="2E90D564" w:rsidR="00941851" w:rsidRPr="00941851" w:rsidRDefault="00941851" w:rsidP="00941851"/>
    <w:p w14:paraId="3D3D8063" w14:textId="77777777" w:rsidR="00941851" w:rsidRPr="00941851" w:rsidRDefault="00941851" w:rsidP="00941851">
      <w:pPr>
        <w:rPr>
          <w:b/>
          <w:bCs/>
        </w:rPr>
      </w:pPr>
      <w:r w:rsidRPr="00941851">
        <w:rPr>
          <w:b/>
          <w:bCs/>
        </w:rPr>
        <w:t>5. Mécaniques et progression</w:t>
      </w:r>
    </w:p>
    <w:p w14:paraId="7B731B45" w14:textId="77777777" w:rsidR="00941851" w:rsidRPr="00941851" w:rsidRDefault="00941851" w:rsidP="00941851">
      <w:pPr>
        <w:numPr>
          <w:ilvl w:val="0"/>
          <w:numId w:val="3"/>
        </w:numPr>
      </w:pPr>
      <w:r w:rsidRPr="00941851">
        <w:rPr>
          <w:b/>
          <w:bCs/>
        </w:rPr>
        <w:t>Enigmes successives</w:t>
      </w:r>
      <w:r w:rsidRPr="00941851">
        <w:t xml:space="preserve"> : chaque énigme résolue permet de débloquer la suivante.</w:t>
      </w:r>
    </w:p>
    <w:p w14:paraId="09EA26F2" w14:textId="77777777" w:rsidR="00941851" w:rsidRPr="00941851" w:rsidRDefault="00941851" w:rsidP="00941851">
      <w:pPr>
        <w:numPr>
          <w:ilvl w:val="0"/>
          <w:numId w:val="3"/>
        </w:numPr>
      </w:pPr>
      <w:r w:rsidRPr="00941851">
        <w:t xml:space="preserve">Pas de niveaux traditionnels, mais une </w:t>
      </w:r>
      <w:r w:rsidRPr="00941851">
        <w:rPr>
          <w:b/>
          <w:bCs/>
        </w:rPr>
        <w:t>progression linéaire</w:t>
      </w:r>
      <w:r w:rsidRPr="00941851">
        <w:t xml:space="preserve"> basée sur l’avancement du joueur.</w:t>
      </w:r>
    </w:p>
    <w:p w14:paraId="76E4D592" w14:textId="77777777" w:rsidR="00941851" w:rsidRPr="00941851" w:rsidRDefault="00941851" w:rsidP="00941851">
      <w:pPr>
        <w:numPr>
          <w:ilvl w:val="0"/>
          <w:numId w:val="3"/>
        </w:numPr>
      </w:pPr>
      <w:r w:rsidRPr="00941851">
        <w:rPr>
          <w:b/>
          <w:bCs/>
        </w:rPr>
        <w:t>Dialogues</w:t>
      </w:r>
      <w:r w:rsidRPr="00941851">
        <w:t xml:space="preserve"> entre personnages pour guider, contextualiser et faire avancer l’histoire.</w:t>
      </w:r>
    </w:p>
    <w:p w14:paraId="43E24311" w14:textId="77777777" w:rsidR="00941851" w:rsidRPr="00941851" w:rsidRDefault="00941851" w:rsidP="00941851">
      <w:pPr>
        <w:numPr>
          <w:ilvl w:val="0"/>
          <w:numId w:val="3"/>
        </w:numPr>
      </w:pPr>
      <w:r w:rsidRPr="00941851">
        <w:rPr>
          <w:b/>
          <w:bCs/>
        </w:rPr>
        <w:t>Univers 3D interactif</w:t>
      </w:r>
      <w:r w:rsidRPr="00941851">
        <w:t>, adapté à la découverte et à la réflexion.</w:t>
      </w:r>
    </w:p>
    <w:p w14:paraId="5A33B4EC" w14:textId="07DFC4E2" w:rsidR="00941851" w:rsidRPr="00941851" w:rsidRDefault="00941851" w:rsidP="00941851"/>
    <w:p w14:paraId="0CB0A218" w14:textId="77777777" w:rsidR="00941851" w:rsidRPr="00941851" w:rsidRDefault="00941851" w:rsidP="00941851">
      <w:pPr>
        <w:rPr>
          <w:b/>
          <w:bCs/>
        </w:rPr>
      </w:pPr>
      <w:r w:rsidRPr="00941851">
        <w:rPr>
          <w:b/>
          <w:bCs/>
        </w:rPr>
        <w:t>6. Direction artistique</w:t>
      </w:r>
    </w:p>
    <w:p w14:paraId="6F473CD2" w14:textId="77777777" w:rsidR="00941851" w:rsidRPr="00941851" w:rsidRDefault="00941851" w:rsidP="00941851">
      <w:pPr>
        <w:numPr>
          <w:ilvl w:val="0"/>
          <w:numId w:val="4"/>
        </w:numPr>
      </w:pPr>
      <w:r w:rsidRPr="00941851">
        <w:rPr>
          <w:b/>
          <w:bCs/>
        </w:rPr>
        <w:t>Ambiance féerique et joyeuse</w:t>
      </w:r>
      <w:r w:rsidRPr="00941851">
        <w:t>, avec des décors colorés et accueillants.</w:t>
      </w:r>
    </w:p>
    <w:p w14:paraId="1AF536C8" w14:textId="77777777" w:rsidR="00941851" w:rsidRPr="00941851" w:rsidRDefault="00941851" w:rsidP="00941851">
      <w:pPr>
        <w:numPr>
          <w:ilvl w:val="0"/>
          <w:numId w:val="4"/>
        </w:numPr>
      </w:pPr>
      <w:r w:rsidRPr="00941851">
        <w:rPr>
          <w:b/>
          <w:bCs/>
        </w:rPr>
        <w:t>Graphismes en 3D</w:t>
      </w:r>
      <w:r w:rsidRPr="00941851">
        <w:t>, réalisés par un membre du projet.</w:t>
      </w:r>
    </w:p>
    <w:p w14:paraId="4C435F1D" w14:textId="77777777" w:rsidR="00941851" w:rsidRPr="00941851" w:rsidRDefault="00941851" w:rsidP="00941851">
      <w:pPr>
        <w:numPr>
          <w:ilvl w:val="0"/>
          <w:numId w:val="4"/>
        </w:numPr>
      </w:pPr>
      <w:r w:rsidRPr="00941851">
        <w:t>Univers visuel conçu pour plaire à un public jeune, tout en créant une immersion suffisante pour la résolution d’énigmes.</w:t>
      </w:r>
    </w:p>
    <w:p w14:paraId="4FA4A7D0" w14:textId="00F9BD4C" w:rsidR="00941851" w:rsidRPr="00941851" w:rsidRDefault="00941851" w:rsidP="00941851"/>
    <w:p w14:paraId="7AC6ACF4" w14:textId="77777777" w:rsidR="00941851" w:rsidRPr="00941851" w:rsidRDefault="00941851" w:rsidP="00941851">
      <w:pPr>
        <w:rPr>
          <w:b/>
          <w:bCs/>
        </w:rPr>
      </w:pPr>
      <w:r w:rsidRPr="00941851">
        <w:rPr>
          <w:b/>
          <w:bCs/>
        </w:rPr>
        <w:t>7. Technologies utilisées</w:t>
      </w:r>
    </w:p>
    <w:tbl>
      <w:tblPr>
        <w:tblW w:w="0" w:type="auto"/>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88"/>
        <w:gridCol w:w="5423"/>
      </w:tblGrid>
      <w:tr w:rsidR="00941851" w:rsidRPr="00941851" w14:paraId="170DBC4A" w14:textId="77777777" w:rsidTr="00941851">
        <w:trPr>
          <w:tblHeader/>
          <w:tblCellSpacing w:w="15" w:type="dxa"/>
        </w:trPr>
        <w:tc>
          <w:tcPr>
            <w:tcW w:w="0" w:type="auto"/>
            <w:vAlign w:val="center"/>
            <w:hideMark/>
          </w:tcPr>
          <w:p w14:paraId="32E5F70A" w14:textId="77777777" w:rsidR="00941851" w:rsidRPr="00941851" w:rsidRDefault="00941851" w:rsidP="00941851">
            <w:pPr>
              <w:rPr>
                <w:b/>
                <w:bCs/>
              </w:rPr>
            </w:pPr>
            <w:r w:rsidRPr="00941851">
              <w:rPr>
                <w:b/>
                <w:bCs/>
              </w:rPr>
              <w:t>Technologie</w:t>
            </w:r>
          </w:p>
        </w:tc>
        <w:tc>
          <w:tcPr>
            <w:tcW w:w="0" w:type="auto"/>
            <w:vAlign w:val="center"/>
            <w:hideMark/>
          </w:tcPr>
          <w:p w14:paraId="3B4311C6" w14:textId="77777777" w:rsidR="00941851" w:rsidRPr="00941851" w:rsidRDefault="00941851" w:rsidP="00941851">
            <w:pPr>
              <w:rPr>
                <w:b/>
                <w:bCs/>
              </w:rPr>
            </w:pPr>
            <w:r w:rsidRPr="00941851">
              <w:rPr>
                <w:b/>
                <w:bCs/>
              </w:rPr>
              <w:t>Utilisation</w:t>
            </w:r>
          </w:p>
        </w:tc>
      </w:tr>
      <w:tr w:rsidR="00941851" w:rsidRPr="00941851" w14:paraId="34566B33" w14:textId="77777777" w:rsidTr="00941851">
        <w:trPr>
          <w:tblCellSpacing w:w="15" w:type="dxa"/>
        </w:trPr>
        <w:tc>
          <w:tcPr>
            <w:tcW w:w="0" w:type="auto"/>
            <w:vAlign w:val="center"/>
            <w:hideMark/>
          </w:tcPr>
          <w:p w14:paraId="04FD10D1" w14:textId="77777777" w:rsidR="00941851" w:rsidRPr="00941851" w:rsidRDefault="00941851" w:rsidP="00941851">
            <w:proofErr w:type="spellStart"/>
            <w:r w:rsidRPr="00941851">
              <w:t>Unity</w:t>
            </w:r>
            <w:proofErr w:type="spellEnd"/>
          </w:p>
        </w:tc>
        <w:tc>
          <w:tcPr>
            <w:tcW w:w="0" w:type="auto"/>
            <w:vAlign w:val="center"/>
            <w:hideMark/>
          </w:tcPr>
          <w:p w14:paraId="7B7AE2A9" w14:textId="77777777" w:rsidR="00941851" w:rsidRPr="00941851" w:rsidRDefault="00941851" w:rsidP="00941851">
            <w:r w:rsidRPr="00941851">
              <w:t>Moteur de jeu</w:t>
            </w:r>
          </w:p>
        </w:tc>
      </w:tr>
      <w:tr w:rsidR="00941851" w:rsidRPr="00941851" w14:paraId="67544B23" w14:textId="77777777" w:rsidTr="00941851">
        <w:trPr>
          <w:tblCellSpacing w:w="15" w:type="dxa"/>
        </w:trPr>
        <w:tc>
          <w:tcPr>
            <w:tcW w:w="0" w:type="auto"/>
            <w:vAlign w:val="center"/>
            <w:hideMark/>
          </w:tcPr>
          <w:p w14:paraId="725B5C77" w14:textId="77777777" w:rsidR="00941851" w:rsidRPr="00941851" w:rsidRDefault="00941851" w:rsidP="00941851">
            <w:r w:rsidRPr="00941851">
              <w:t>C#</w:t>
            </w:r>
          </w:p>
        </w:tc>
        <w:tc>
          <w:tcPr>
            <w:tcW w:w="0" w:type="auto"/>
            <w:vAlign w:val="center"/>
            <w:hideMark/>
          </w:tcPr>
          <w:p w14:paraId="35F73260" w14:textId="77777777" w:rsidR="00941851" w:rsidRPr="00941851" w:rsidRDefault="00941851" w:rsidP="00941851">
            <w:r w:rsidRPr="00941851">
              <w:t>Programmation des mécaniques, dialogues, interactions</w:t>
            </w:r>
          </w:p>
        </w:tc>
      </w:tr>
      <w:tr w:rsidR="00941851" w:rsidRPr="00941851" w14:paraId="4A33EA8E" w14:textId="77777777" w:rsidTr="00941851">
        <w:trPr>
          <w:tblCellSpacing w:w="15" w:type="dxa"/>
        </w:trPr>
        <w:tc>
          <w:tcPr>
            <w:tcW w:w="0" w:type="auto"/>
            <w:vAlign w:val="center"/>
            <w:hideMark/>
          </w:tcPr>
          <w:p w14:paraId="27D37BBF" w14:textId="77777777" w:rsidR="00941851" w:rsidRPr="00941851" w:rsidRDefault="00941851" w:rsidP="00941851">
            <w:r w:rsidRPr="00941851">
              <w:t>Modélisation 3D</w:t>
            </w:r>
          </w:p>
        </w:tc>
        <w:tc>
          <w:tcPr>
            <w:tcW w:w="0" w:type="auto"/>
            <w:vAlign w:val="center"/>
            <w:hideMark/>
          </w:tcPr>
          <w:p w14:paraId="773F15CA" w14:textId="77777777" w:rsidR="00941851" w:rsidRPr="00941851" w:rsidRDefault="00941851" w:rsidP="00941851">
            <w:r w:rsidRPr="00941851">
              <w:t>Création des environnements et personnages</w:t>
            </w:r>
          </w:p>
        </w:tc>
      </w:tr>
      <w:tr w:rsidR="00941851" w:rsidRPr="00941851" w14:paraId="19C48747" w14:textId="77777777" w:rsidTr="00941851">
        <w:trPr>
          <w:tblCellSpacing w:w="15" w:type="dxa"/>
        </w:trPr>
        <w:tc>
          <w:tcPr>
            <w:tcW w:w="0" w:type="auto"/>
            <w:vAlign w:val="center"/>
            <w:hideMark/>
          </w:tcPr>
          <w:p w14:paraId="44BA334F" w14:textId="77777777" w:rsidR="00941851" w:rsidRPr="00941851" w:rsidRDefault="00941851" w:rsidP="00941851">
            <w:r w:rsidRPr="00941851">
              <w:t>Graphisme 2D/3D</w:t>
            </w:r>
          </w:p>
        </w:tc>
        <w:tc>
          <w:tcPr>
            <w:tcW w:w="0" w:type="auto"/>
            <w:vAlign w:val="center"/>
            <w:hideMark/>
          </w:tcPr>
          <w:p w14:paraId="364F42DA" w14:textId="3A03DDCC" w:rsidR="00941851" w:rsidRPr="00941851" w:rsidRDefault="00941851" w:rsidP="00941851">
            <w:r w:rsidRPr="00941851">
              <w:t>Interface, éléments décoratifs</w:t>
            </w:r>
          </w:p>
        </w:tc>
      </w:tr>
    </w:tbl>
    <w:p w14:paraId="5F5F3EE6" w14:textId="77777777" w:rsidR="00941851" w:rsidRDefault="00941851" w:rsidP="00941851"/>
    <w:p w14:paraId="76308BBD" w14:textId="77777777" w:rsidR="00941851" w:rsidRDefault="00941851" w:rsidP="00941851"/>
    <w:p w14:paraId="23867FB8" w14:textId="63FCD97D" w:rsidR="00941851" w:rsidRPr="00941851" w:rsidRDefault="00000000" w:rsidP="00941851">
      <w:r>
        <w:pict w14:anchorId="5B1BBF81">
          <v:rect id="_x0000_i1025" style="width:0;height:1.5pt" o:hralign="center" o:hrstd="t" o:hr="t" fillcolor="#a0a0a0" stroked="f"/>
        </w:pict>
      </w:r>
    </w:p>
    <w:p w14:paraId="79DE6FE9" w14:textId="77777777" w:rsidR="00941851" w:rsidRPr="00941851" w:rsidRDefault="00941851" w:rsidP="00941851">
      <w:pPr>
        <w:rPr>
          <w:b/>
          <w:bCs/>
        </w:rPr>
      </w:pPr>
      <w:r w:rsidRPr="00941851">
        <w:rPr>
          <w:b/>
          <w:bCs/>
        </w:rPr>
        <w:lastRenderedPageBreak/>
        <w:t>8. Équipe et organisation</w:t>
      </w:r>
    </w:p>
    <w:p w14:paraId="65783514" w14:textId="77777777" w:rsidR="00941851" w:rsidRPr="00941851" w:rsidRDefault="00941851" w:rsidP="00941851">
      <w:pPr>
        <w:numPr>
          <w:ilvl w:val="0"/>
          <w:numId w:val="5"/>
        </w:numPr>
      </w:pPr>
      <w:r w:rsidRPr="00941851">
        <w:rPr>
          <w:b/>
          <w:bCs/>
        </w:rPr>
        <w:t>Yanis Bordin</w:t>
      </w:r>
      <w:r w:rsidRPr="00941851">
        <w:t xml:space="preserve"> : développement complet du gameplay et des systèmes du jeu</w:t>
      </w:r>
    </w:p>
    <w:p w14:paraId="4F992EC9" w14:textId="77777777" w:rsidR="00941851" w:rsidRPr="00941851" w:rsidRDefault="00941851" w:rsidP="00941851">
      <w:pPr>
        <w:numPr>
          <w:ilvl w:val="0"/>
          <w:numId w:val="5"/>
        </w:numPr>
      </w:pPr>
      <w:r w:rsidRPr="00941851">
        <w:rPr>
          <w:b/>
          <w:bCs/>
        </w:rPr>
        <w:t>1 graphiste</w:t>
      </w:r>
      <w:r w:rsidRPr="00941851">
        <w:t xml:space="preserve"> : création des éléments visuels</w:t>
      </w:r>
    </w:p>
    <w:p w14:paraId="42A4ABC9" w14:textId="77777777" w:rsidR="00941851" w:rsidRPr="00941851" w:rsidRDefault="00941851" w:rsidP="00941851">
      <w:pPr>
        <w:numPr>
          <w:ilvl w:val="0"/>
          <w:numId w:val="5"/>
        </w:numPr>
      </w:pPr>
      <w:r w:rsidRPr="00941851">
        <w:rPr>
          <w:b/>
          <w:bCs/>
        </w:rPr>
        <w:t>1 modeleur 3D</w:t>
      </w:r>
      <w:r w:rsidRPr="00941851">
        <w:t xml:space="preserve"> : modélisation des environnements et personnages</w:t>
      </w:r>
    </w:p>
    <w:p w14:paraId="425F24E5" w14:textId="77777777" w:rsidR="00941851" w:rsidRPr="00941851" w:rsidRDefault="00941851" w:rsidP="00941851">
      <w:pPr>
        <w:numPr>
          <w:ilvl w:val="0"/>
          <w:numId w:val="5"/>
        </w:numPr>
      </w:pPr>
      <w:r w:rsidRPr="00941851">
        <w:rPr>
          <w:b/>
          <w:bCs/>
        </w:rPr>
        <w:t>Le reste de la classe</w:t>
      </w:r>
      <w:r w:rsidRPr="00941851">
        <w:t xml:space="preserve"> a contribué à la conception générale, aux idées d’énigmes et à la narration</w:t>
      </w:r>
    </w:p>
    <w:p w14:paraId="341BAD96" w14:textId="7E314D46" w:rsidR="00941851" w:rsidRDefault="00941851" w:rsidP="00941851">
      <w:r w:rsidRPr="00941851">
        <w:t xml:space="preserve">Ce projet a permis de vivre une première </w:t>
      </w:r>
      <w:r w:rsidRPr="00941851">
        <w:rPr>
          <w:b/>
          <w:bCs/>
        </w:rPr>
        <w:t>expérience complète de gestion de projet</w:t>
      </w:r>
      <w:r w:rsidRPr="00941851">
        <w:t xml:space="preserve">, en équipe, avec </w:t>
      </w:r>
      <w:proofErr w:type="gramStart"/>
      <w:r w:rsidRPr="00941851">
        <w:t>une deadline</w:t>
      </w:r>
      <w:proofErr w:type="gramEnd"/>
      <w:r w:rsidRPr="00941851">
        <w:t>.</w:t>
      </w:r>
    </w:p>
    <w:p w14:paraId="545CA383" w14:textId="77777777" w:rsidR="00C75B3D" w:rsidRPr="00941851" w:rsidRDefault="00C75B3D" w:rsidP="00941851"/>
    <w:p w14:paraId="24DF162E" w14:textId="77777777" w:rsidR="00941851" w:rsidRPr="00941851" w:rsidRDefault="00941851" w:rsidP="00941851">
      <w:pPr>
        <w:rPr>
          <w:b/>
          <w:bCs/>
        </w:rPr>
      </w:pPr>
      <w:r w:rsidRPr="00941851">
        <w:rPr>
          <w:b/>
          <w:bCs/>
        </w:rPr>
        <w:t>9. Difficultés rencontrées</w:t>
      </w:r>
    </w:p>
    <w:p w14:paraId="1D62AF84" w14:textId="77777777" w:rsidR="00941851" w:rsidRPr="00941851" w:rsidRDefault="00941851" w:rsidP="00941851">
      <w:pPr>
        <w:numPr>
          <w:ilvl w:val="0"/>
          <w:numId w:val="6"/>
        </w:numPr>
      </w:pPr>
      <w:r w:rsidRPr="00941851">
        <w:rPr>
          <w:b/>
          <w:bCs/>
        </w:rPr>
        <w:t>Projet de grande ampleur</w:t>
      </w:r>
      <w:r w:rsidRPr="00941851">
        <w:t xml:space="preserve"> pour une première expérience :</w:t>
      </w:r>
    </w:p>
    <w:p w14:paraId="6DF41565" w14:textId="77777777" w:rsidR="00941851" w:rsidRPr="00941851" w:rsidRDefault="00941851" w:rsidP="00941851">
      <w:pPr>
        <w:numPr>
          <w:ilvl w:val="1"/>
          <w:numId w:val="6"/>
        </w:numPr>
      </w:pPr>
      <w:r w:rsidRPr="00941851">
        <w:t xml:space="preserve">Apprentissage </w:t>
      </w:r>
      <w:r w:rsidRPr="00941851">
        <w:rPr>
          <w:b/>
          <w:bCs/>
        </w:rPr>
        <w:t xml:space="preserve">autodidacte du C# et de </w:t>
      </w:r>
      <w:proofErr w:type="spellStart"/>
      <w:r w:rsidRPr="00941851">
        <w:rPr>
          <w:b/>
          <w:bCs/>
        </w:rPr>
        <w:t>Unity</w:t>
      </w:r>
      <w:proofErr w:type="spellEnd"/>
    </w:p>
    <w:p w14:paraId="47E5B79B" w14:textId="77777777" w:rsidR="00941851" w:rsidRPr="00941851" w:rsidRDefault="00941851" w:rsidP="00941851">
      <w:pPr>
        <w:numPr>
          <w:ilvl w:val="1"/>
          <w:numId w:val="6"/>
        </w:numPr>
      </w:pPr>
      <w:r w:rsidRPr="00941851">
        <w:t>Coordination avec plusieurs membres</w:t>
      </w:r>
    </w:p>
    <w:p w14:paraId="52C18F26" w14:textId="77777777" w:rsidR="00941851" w:rsidRPr="00941851" w:rsidRDefault="00941851" w:rsidP="00941851">
      <w:pPr>
        <w:numPr>
          <w:ilvl w:val="1"/>
          <w:numId w:val="6"/>
        </w:numPr>
      </w:pPr>
      <w:r w:rsidRPr="00941851">
        <w:t xml:space="preserve">Gestion de la </w:t>
      </w:r>
      <w:r w:rsidRPr="00941851">
        <w:rPr>
          <w:b/>
          <w:bCs/>
        </w:rPr>
        <w:t>planification, du temps et des responsabilités</w:t>
      </w:r>
    </w:p>
    <w:p w14:paraId="669D7679" w14:textId="77777777" w:rsidR="00941851" w:rsidRPr="00941851" w:rsidRDefault="00941851" w:rsidP="00941851">
      <w:pPr>
        <w:numPr>
          <w:ilvl w:val="0"/>
          <w:numId w:val="6"/>
        </w:numPr>
      </w:pPr>
      <w:r w:rsidRPr="00941851">
        <w:rPr>
          <w:b/>
          <w:bCs/>
        </w:rPr>
        <w:t>Problèmes techniques</w:t>
      </w:r>
      <w:r w:rsidRPr="00941851">
        <w:t xml:space="preserve"> liés à l’optimisation et à la structure du code en apprentissage</w:t>
      </w:r>
    </w:p>
    <w:p w14:paraId="701CB757" w14:textId="495ACDEF" w:rsidR="00941851" w:rsidRDefault="00941851" w:rsidP="00941851">
      <w:pPr>
        <w:numPr>
          <w:ilvl w:val="0"/>
          <w:numId w:val="6"/>
        </w:numPr>
      </w:pPr>
      <w:r w:rsidRPr="00941851">
        <w:t xml:space="preserve">Le projet n’a pas été finalisé comme prévu, mais une </w:t>
      </w:r>
      <w:r w:rsidRPr="00941851">
        <w:rPr>
          <w:b/>
          <w:bCs/>
        </w:rPr>
        <w:t>version bêta fonctionnelle</w:t>
      </w:r>
      <w:r w:rsidRPr="00941851">
        <w:t xml:space="preserve"> est disponible en ligne</w:t>
      </w:r>
    </w:p>
    <w:p w14:paraId="47E53740" w14:textId="77777777" w:rsidR="00C75B3D" w:rsidRPr="00941851" w:rsidRDefault="00C75B3D" w:rsidP="00C75B3D">
      <w:pPr>
        <w:ind w:left="360"/>
      </w:pPr>
    </w:p>
    <w:p w14:paraId="001A8BA9" w14:textId="15ED4CD4" w:rsidR="00155754" w:rsidRPr="00155754" w:rsidRDefault="00941851" w:rsidP="00155754">
      <w:pPr>
        <w:rPr>
          <w:b/>
          <w:bCs/>
        </w:rPr>
      </w:pPr>
      <w:r w:rsidRPr="00941851">
        <w:rPr>
          <w:b/>
          <w:bCs/>
        </w:rPr>
        <w:t xml:space="preserve">10. </w:t>
      </w:r>
      <w:bookmarkStart w:id="0" w:name="_Hlk195198143"/>
      <w:r w:rsidR="00155754" w:rsidRPr="00155754">
        <w:rPr>
          <w:b/>
          <w:bCs/>
        </w:rPr>
        <w:t xml:space="preserve">Bilan personnel </w:t>
      </w:r>
    </w:p>
    <w:bookmarkEnd w:id="0"/>
    <w:p w14:paraId="156C9083" w14:textId="77777777" w:rsidR="00155754" w:rsidRPr="00155754" w:rsidRDefault="00155754" w:rsidP="00155754">
      <w:r w:rsidRPr="00155754">
        <w:t xml:space="preserve">Le projet </w:t>
      </w:r>
      <w:r w:rsidRPr="00155754">
        <w:rPr>
          <w:i/>
          <w:iCs/>
        </w:rPr>
        <w:t>EPI</w:t>
      </w:r>
      <w:r w:rsidRPr="00155754">
        <w:t xml:space="preserve"> a été une expérience fondatrice dans mon parcours. C’était la première fois que je m’investissais dans un projet de cette ampleur, mêlant collaboration, exigences pédagogiques et contraintes techniques concrètes. En tant que seul programmeur du groupe, j’ai dû apprendre à me débrouiller rapidement, à m’auto-former au C# et à </w:t>
      </w:r>
      <w:proofErr w:type="spellStart"/>
      <w:r w:rsidRPr="00155754">
        <w:t>Unity</w:t>
      </w:r>
      <w:proofErr w:type="spellEnd"/>
      <w:r w:rsidRPr="00155754">
        <w:t>, tout en répondant aux attentes d’un professeur et d’une équipe composée de camarades non techniques.</w:t>
      </w:r>
    </w:p>
    <w:p w14:paraId="00F0BB53" w14:textId="77777777" w:rsidR="00155754" w:rsidRPr="00155754" w:rsidRDefault="00155754" w:rsidP="00155754">
      <w:r w:rsidRPr="00155754">
        <w:t xml:space="preserve">Ce projet m’a appris à </w:t>
      </w:r>
      <w:r w:rsidRPr="00155754">
        <w:rPr>
          <w:b/>
          <w:bCs/>
        </w:rPr>
        <w:t>gérer un développement sur le long terme</w:t>
      </w:r>
      <w:r w:rsidRPr="00155754">
        <w:t xml:space="preserve">, à </w:t>
      </w:r>
      <w:r w:rsidRPr="00155754">
        <w:rPr>
          <w:b/>
          <w:bCs/>
        </w:rPr>
        <w:t>organiser mon travail avec d’autres</w:t>
      </w:r>
      <w:r w:rsidRPr="00155754">
        <w:t xml:space="preserve">, mais aussi à </w:t>
      </w:r>
      <w:r w:rsidRPr="00155754">
        <w:rPr>
          <w:b/>
          <w:bCs/>
        </w:rPr>
        <w:t>faire face aux imprévus</w:t>
      </w:r>
      <w:r w:rsidRPr="00155754">
        <w:t>. Même si le jeu n’a pas été terminé comme prévu, j’en retire une réelle fierté : celle d’avoir mis sur pied une version jouable, cohérente, et surtout utile dans un cadre éducatif.</w:t>
      </w:r>
    </w:p>
    <w:p w14:paraId="2E4F16CF" w14:textId="77777777" w:rsidR="00155754" w:rsidRPr="00155754" w:rsidRDefault="00155754" w:rsidP="00155754">
      <w:r w:rsidRPr="00155754">
        <w:t xml:space="preserve">Il m’a également donné goût à la </w:t>
      </w:r>
      <w:r w:rsidRPr="00155754">
        <w:rPr>
          <w:b/>
          <w:bCs/>
        </w:rPr>
        <w:t>création de jeux vidéo avec un sens</w:t>
      </w:r>
      <w:r w:rsidRPr="00155754">
        <w:t xml:space="preserve"> — ici, un but pédagogique — ce qui m’a motivé à continuer dans cette voie, notamment avec d’autres projets comme </w:t>
      </w:r>
      <w:proofErr w:type="spellStart"/>
      <w:r w:rsidRPr="00155754">
        <w:rPr>
          <w:i/>
          <w:iCs/>
        </w:rPr>
        <w:t>Tanmaid</w:t>
      </w:r>
      <w:proofErr w:type="spellEnd"/>
      <w:r w:rsidRPr="00155754">
        <w:t>.</w:t>
      </w:r>
    </w:p>
    <w:p w14:paraId="2B2ABCF4" w14:textId="77777777" w:rsidR="00155754" w:rsidRDefault="00155754" w:rsidP="00155754">
      <w:r w:rsidRPr="00155754">
        <w:t xml:space="preserve">Ce que je retiens le plus, c’est que </w:t>
      </w:r>
      <w:r w:rsidRPr="00155754">
        <w:rPr>
          <w:b/>
          <w:bCs/>
        </w:rPr>
        <w:t>même avec peu de moyens et beaucoup de choses à apprendre</w:t>
      </w:r>
      <w:r w:rsidRPr="00155754">
        <w:t>, on peut construire un projet solide et porteur, tant sur le plan personnel que professionnel.</w:t>
      </w:r>
    </w:p>
    <w:p w14:paraId="79DE5653" w14:textId="622556B6" w:rsidR="00941851" w:rsidRDefault="00941851" w:rsidP="00941851"/>
    <w:p w14:paraId="34E18F19" w14:textId="77777777" w:rsidR="00C75B3D" w:rsidRPr="00941851" w:rsidRDefault="00C75B3D" w:rsidP="00941851"/>
    <w:p w14:paraId="74373BB3" w14:textId="79C309C7" w:rsidR="00613163" w:rsidRPr="00613163" w:rsidRDefault="00941851" w:rsidP="00613163">
      <w:pPr>
        <w:pStyle w:val="Paragraphedeliste"/>
        <w:numPr>
          <w:ilvl w:val="0"/>
          <w:numId w:val="1"/>
        </w:numPr>
        <w:rPr>
          <w:b/>
          <w:bCs/>
        </w:rPr>
      </w:pPr>
      <w:r w:rsidRPr="00C75B3D">
        <w:rPr>
          <w:b/>
          <w:bCs/>
        </w:rPr>
        <w:lastRenderedPageBreak/>
        <w:t>Annexes</w:t>
      </w:r>
    </w:p>
    <w:p w14:paraId="41BB320D" w14:textId="2D7B74B7" w:rsidR="00613163" w:rsidRPr="00613163" w:rsidRDefault="00613163" w:rsidP="00613163">
      <w:pPr>
        <w:rPr>
          <w:u w:val="single"/>
        </w:rPr>
      </w:pPr>
      <w:r>
        <w:rPr>
          <w:u w:val="single"/>
        </w:rPr>
        <w:t xml:space="preserve">Interface du site web de présentation </w:t>
      </w:r>
    </w:p>
    <w:p w14:paraId="42DAEA30" w14:textId="77777777" w:rsidR="00613163" w:rsidRDefault="00613163" w:rsidP="00613163">
      <w:pPr>
        <w:jc w:val="center"/>
        <w:rPr>
          <w:b/>
          <w:bCs/>
        </w:rPr>
      </w:pPr>
      <w:r w:rsidRPr="00C75B3D">
        <w:rPr>
          <w:noProof/>
        </w:rPr>
        <w:drawing>
          <wp:inline distT="0" distB="0" distL="0" distR="0" wp14:anchorId="0C12B09A" wp14:editId="4228847E">
            <wp:extent cx="5383033" cy="2486805"/>
            <wp:effectExtent l="0" t="0" r="8255" b="8890"/>
            <wp:docPr id="1159176021" name="Image 1" descr="Une image contenant texte, capture d’écran, graphisme,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202248" name="Image 1" descr="Une image contenant texte, capture d’écran, graphisme, Graphique&#10;&#10;Le contenu généré par l’IA peut être incorrect."/>
                    <pic:cNvPicPr/>
                  </pic:nvPicPr>
                  <pic:blipFill>
                    <a:blip r:embed="rId6"/>
                    <a:stretch>
                      <a:fillRect/>
                    </a:stretch>
                  </pic:blipFill>
                  <pic:spPr>
                    <a:xfrm>
                      <a:off x="0" y="0"/>
                      <a:ext cx="5390486" cy="2490248"/>
                    </a:xfrm>
                    <a:prstGeom prst="rect">
                      <a:avLst/>
                    </a:prstGeom>
                  </pic:spPr>
                </pic:pic>
              </a:graphicData>
            </a:graphic>
          </wp:inline>
        </w:drawing>
      </w:r>
    </w:p>
    <w:p w14:paraId="1FBBD66A" w14:textId="77777777" w:rsidR="00613163" w:rsidRPr="00613163" w:rsidRDefault="00613163" w:rsidP="00613163">
      <w:pPr>
        <w:rPr>
          <w:u w:val="single"/>
        </w:rPr>
      </w:pPr>
    </w:p>
    <w:p w14:paraId="5782F68D" w14:textId="1810249E" w:rsidR="00613163" w:rsidRPr="00613163" w:rsidRDefault="00613163" w:rsidP="00613163">
      <w:pPr>
        <w:rPr>
          <w:u w:val="single"/>
        </w:rPr>
      </w:pPr>
      <w:r w:rsidRPr="00613163">
        <w:rPr>
          <w:u w:val="single"/>
        </w:rPr>
        <w:t>Bannière du jeu</w:t>
      </w:r>
    </w:p>
    <w:p w14:paraId="730B11CF" w14:textId="63571B36" w:rsidR="00613163" w:rsidRDefault="00613163" w:rsidP="00613163">
      <w:pPr>
        <w:jc w:val="center"/>
        <w:rPr>
          <w:b/>
          <w:bCs/>
        </w:rPr>
      </w:pPr>
      <w:r>
        <w:rPr>
          <w:noProof/>
        </w:rPr>
        <w:drawing>
          <wp:inline distT="0" distB="0" distL="0" distR="0" wp14:anchorId="15745183" wp14:editId="5D909B12">
            <wp:extent cx="4500439" cy="1565668"/>
            <wp:effectExtent l="0" t="0" r="0" b="0"/>
            <wp:docPr id="737754017" name="Image 1" descr="Image du projet E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 du projet EPI"/>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93727" cy="1598122"/>
                    </a:xfrm>
                    <a:prstGeom prst="rect">
                      <a:avLst/>
                    </a:prstGeom>
                    <a:noFill/>
                    <a:ln>
                      <a:noFill/>
                    </a:ln>
                  </pic:spPr>
                </pic:pic>
              </a:graphicData>
            </a:graphic>
          </wp:inline>
        </w:drawing>
      </w:r>
    </w:p>
    <w:p w14:paraId="0C831D68" w14:textId="7ABC6D7E" w:rsidR="00613163" w:rsidRDefault="00613163" w:rsidP="00613163">
      <w:pPr>
        <w:rPr>
          <w:b/>
          <w:bCs/>
        </w:rPr>
      </w:pPr>
    </w:p>
    <w:p w14:paraId="77135C77" w14:textId="2161FDB1" w:rsidR="00613163" w:rsidRPr="00613163" w:rsidRDefault="00613163" w:rsidP="00613163">
      <w:pPr>
        <w:rPr>
          <w:b/>
          <w:bCs/>
        </w:rPr>
      </w:pPr>
      <w:r>
        <w:rPr>
          <w:b/>
          <w:bCs/>
        </w:rPr>
        <w:t>Captures d’écran</w:t>
      </w:r>
      <w:r w:rsidRPr="00613163">
        <w:rPr>
          <w:b/>
          <w:bCs/>
        </w:rPr>
        <w:t xml:space="preserve"> tiré</w:t>
      </w:r>
      <w:r>
        <w:rPr>
          <w:b/>
          <w:bCs/>
        </w:rPr>
        <w:t>e</w:t>
      </w:r>
      <w:r w:rsidRPr="00613163">
        <w:rPr>
          <w:b/>
          <w:bCs/>
        </w:rPr>
        <w:t>s du jeu</w:t>
      </w:r>
    </w:p>
    <w:p w14:paraId="003E27A3" w14:textId="58DD9F9D" w:rsidR="00613163" w:rsidRPr="00613163" w:rsidRDefault="00613163" w:rsidP="00613163">
      <w:pPr>
        <w:rPr>
          <w:u w:val="single"/>
        </w:rPr>
      </w:pPr>
      <w:r>
        <w:rPr>
          <w:u w:val="single"/>
        </w:rPr>
        <w:t>Une énigme</w:t>
      </w:r>
    </w:p>
    <w:p w14:paraId="71D0222B" w14:textId="7B8EA6C2" w:rsidR="00613163" w:rsidRDefault="00613163" w:rsidP="00613163">
      <w:pPr>
        <w:jc w:val="center"/>
        <w:rPr>
          <w:u w:val="single"/>
        </w:rPr>
      </w:pPr>
      <w:r w:rsidRPr="00613163">
        <w:rPr>
          <w:noProof/>
          <w:u w:val="single"/>
        </w:rPr>
        <w:drawing>
          <wp:inline distT="0" distB="0" distL="0" distR="0" wp14:anchorId="3705D54B" wp14:editId="2C47DCD7">
            <wp:extent cx="4039235" cy="1643380"/>
            <wp:effectExtent l="0" t="0" r="0" b="0"/>
            <wp:docPr id="1577401453" name="Image 3" descr="Une image contenant dessin humoristique, Animation, capture d’écran, Jeu P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401453" name="Image 3" descr="Une image contenant dessin humoristique, Animation, capture d’écran, Jeu PC&#10;&#10;Le contenu généré par l’IA peut êtr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39235" cy="1643380"/>
                    </a:xfrm>
                    <a:prstGeom prst="rect">
                      <a:avLst/>
                    </a:prstGeom>
                    <a:noFill/>
                    <a:ln>
                      <a:noFill/>
                    </a:ln>
                  </pic:spPr>
                </pic:pic>
              </a:graphicData>
            </a:graphic>
          </wp:inline>
        </w:drawing>
      </w:r>
    </w:p>
    <w:p w14:paraId="036B0CB7" w14:textId="77777777" w:rsidR="00613163" w:rsidRDefault="00613163" w:rsidP="00613163">
      <w:pPr>
        <w:jc w:val="center"/>
        <w:rPr>
          <w:u w:val="single"/>
        </w:rPr>
      </w:pPr>
    </w:p>
    <w:p w14:paraId="1AA2DC85" w14:textId="77777777" w:rsidR="00613163" w:rsidRDefault="00613163" w:rsidP="00613163">
      <w:pPr>
        <w:jc w:val="center"/>
        <w:rPr>
          <w:u w:val="single"/>
        </w:rPr>
      </w:pPr>
    </w:p>
    <w:p w14:paraId="1AAED9F8" w14:textId="77777777" w:rsidR="00613163" w:rsidRDefault="00613163" w:rsidP="00613163">
      <w:pPr>
        <w:jc w:val="center"/>
        <w:rPr>
          <w:u w:val="single"/>
        </w:rPr>
      </w:pPr>
    </w:p>
    <w:p w14:paraId="559C44EA" w14:textId="670CA763" w:rsidR="00613163" w:rsidRDefault="00613163" w:rsidP="00613163">
      <w:pPr>
        <w:rPr>
          <w:u w:val="single"/>
        </w:rPr>
      </w:pPr>
      <w:r w:rsidRPr="00613163">
        <w:rPr>
          <w:u w:val="single"/>
        </w:rPr>
        <w:lastRenderedPageBreak/>
        <w:t>Pierre tombale</w:t>
      </w:r>
    </w:p>
    <w:p w14:paraId="20403D1E" w14:textId="6E93AC6E" w:rsidR="00613163" w:rsidRDefault="00613163" w:rsidP="00613163">
      <w:pPr>
        <w:jc w:val="center"/>
        <w:rPr>
          <w:u w:val="single"/>
        </w:rPr>
      </w:pPr>
      <w:r>
        <w:rPr>
          <w:b/>
          <w:bCs/>
          <w:noProof/>
        </w:rPr>
        <w:drawing>
          <wp:inline distT="0" distB="0" distL="0" distR="0" wp14:anchorId="4ECCAD6B" wp14:editId="5431EABA">
            <wp:extent cx="4651513" cy="1774156"/>
            <wp:effectExtent l="0" t="0" r="0" b="0"/>
            <wp:docPr id="1088835487" name="Image 12" descr="Une image contenant capture d’écran, Jeu PC, Logiciel de jeu vidéo, dessin humorist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835487" name="Image 12" descr="Une image contenant capture d’écran, Jeu PC, Logiciel de jeu vidéo, dessin humoristique&#10;&#10;Le contenu généré par l’IA peut êtr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96949" cy="1791486"/>
                    </a:xfrm>
                    <a:prstGeom prst="rect">
                      <a:avLst/>
                    </a:prstGeom>
                    <a:noFill/>
                    <a:ln>
                      <a:noFill/>
                    </a:ln>
                  </pic:spPr>
                </pic:pic>
              </a:graphicData>
            </a:graphic>
          </wp:inline>
        </w:drawing>
      </w:r>
    </w:p>
    <w:p w14:paraId="013961D5" w14:textId="77777777" w:rsidR="00613163" w:rsidRDefault="00613163" w:rsidP="00613163">
      <w:pPr>
        <w:rPr>
          <w:u w:val="single"/>
        </w:rPr>
      </w:pPr>
    </w:p>
    <w:p w14:paraId="0AAD723B" w14:textId="501FE668" w:rsidR="00613163" w:rsidRDefault="00613163" w:rsidP="00613163">
      <w:pPr>
        <w:rPr>
          <w:u w:val="single"/>
        </w:rPr>
      </w:pPr>
      <w:r>
        <w:rPr>
          <w:u w:val="single"/>
        </w:rPr>
        <w:t>Déplacement du personnage - zone principale</w:t>
      </w:r>
    </w:p>
    <w:p w14:paraId="0F40B534" w14:textId="77777777" w:rsidR="00613163" w:rsidRDefault="00613163" w:rsidP="00613163">
      <w:pPr>
        <w:rPr>
          <w:u w:val="single"/>
        </w:rPr>
      </w:pPr>
      <w:r>
        <w:rPr>
          <w:b/>
          <w:bCs/>
          <w:noProof/>
        </w:rPr>
        <w:drawing>
          <wp:inline distT="0" distB="0" distL="0" distR="0" wp14:anchorId="7F846996" wp14:editId="46AA69E6">
            <wp:extent cx="3345084" cy="1880941"/>
            <wp:effectExtent l="0" t="0" r="8255" b="5080"/>
            <wp:docPr id="1461334290" name="Image 8" descr="Une image contenant capture d’écran, Jeu PC, Logiciel de jeu vidéo,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334290" name="Image 8" descr="Une image contenant capture d’écran, Jeu PC, Logiciel de jeu vidéo, Logiciel multimédia&#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79067" cy="1900050"/>
                    </a:xfrm>
                    <a:prstGeom prst="rect">
                      <a:avLst/>
                    </a:prstGeom>
                    <a:noFill/>
                    <a:ln>
                      <a:noFill/>
                    </a:ln>
                  </pic:spPr>
                </pic:pic>
              </a:graphicData>
            </a:graphic>
          </wp:inline>
        </w:drawing>
      </w:r>
    </w:p>
    <w:p w14:paraId="52C98953" w14:textId="46E9AEE4" w:rsidR="00613163" w:rsidRDefault="00613163" w:rsidP="00613163">
      <w:pPr>
        <w:rPr>
          <w:u w:val="single"/>
        </w:rPr>
      </w:pPr>
      <w:r>
        <w:rPr>
          <w:b/>
          <w:bCs/>
          <w:noProof/>
        </w:rPr>
        <w:drawing>
          <wp:inline distT="0" distB="0" distL="0" distR="0" wp14:anchorId="152444EB" wp14:editId="27AB48DB">
            <wp:extent cx="3365570" cy="1892461"/>
            <wp:effectExtent l="0" t="0" r="6350" b="0"/>
            <wp:docPr id="1530747121" name="Image 11" descr="Une image contenant capture d’écran, Jeu PC, Logiciel de jeu vidéo,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47121" name="Image 11" descr="Une image contenant capture d’écran, Jeu PC, Logiciel de jeu vidéo, Logiciel multimédia&#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7408" cy="1910364"/>
                    </a:xfrm>
                    <a:prstGeom prst="rect">
                      <a:avLst/>
                    </a:prstGeom>
                    <a:noFill/>
                    <a:ln>
                      <a:noFill/>
                    </a:ln>
                  </pic:spPr>
                </pic:pic>
              </a:graphicData>
            </a:graphic>
          </wp:inline>
        </w:drawing>
      </w:r>
    </w:p>
    <w:p w14:paraId="72D059DD" w14:textId="0DE739EC" w:rsidR="00613163" w:rsidRDefault="00613163" w:rsidP="00613163">
      <w:pPr>
        <w:rPr>
          <w:u w:val="single"/>
        </w:rPr>
      </w:pPr>
      <w:r>
        <w:rPr>
          <w:b/>
          <w:bCs/>
          <w:noProof/>
        </w:rPr>
        <w:drawing>
          <wp:inline distT="0" distB="0" distL="0" distR="0" wp14:anchorId="589BBFBE" wp14:editId="2EE94ADC">
            <wp:extent cx="3426106" cy="1926498"/>
            <wp:effectExtent l="0" t="0" r="3175" b="0"/>
            <wp:docPr id="80488092" name="Image 4" descr="Une image contenant capture d’écran, Jeu PC, Logiciel de jeu vidéo, Logiciel multimédia&#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88092" name="Image 4" descr="Une image contenant capture d’écran, Jeu PC, Logiciel de jeu vidéo, Logiciel multimédia&#10;&#10;Le contenu généré par l’IA peut êtr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50025" cy="1939948"/>
                    </a:xfrm>
                    <a:prstGeom prst="rect">
                      <a:avLst/>
                    </a:prstGeom>
                    <a:noFill/>
                    <a:ln>
                      <a:noFill/>
                    </a:ln>
                  </pic:spPr>
                </pic:pic>
              </a:graphicData>
            </a:graphic>
          </wp:inline>
        </w:drawing>
      </w:r>
    </w:p>
    <w:p w14:paraId="2EB9B586" w14:textId="31BAF3AD" w:rsidR="00613163" w:rsidRDefault="00613163" w:rsidP="00613163">
      <w:pPr>
        <w:rPr>
          <w:u w:val="single"/>
        </w:rPr>
      </w:pPr>
      <w:r>
        <w:rPr>
          <w:b/>
          <w:bCs/>
          <w:noProof/>
        </w:rPr>
        <w:lastRenderedPageBreak/>
        <w:drawing>
          <wp:inline distT="0" distB="0" distL="0" distR="0" wp14:anchorId="7350777B" wp14:editId="7104A649">
            <wp:extent cx="3169459" cy="1331089"/>
            <wp:effectExtent l="0" t="0" r="0" b="2540"/>
            <wp:docPr id="261202580" name="Image 9" descr="Une image contenant Jeu PC, Logiciel de jeu vidéo, Jeu vidéo de stratégie, Jeu d’aventu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202580" name="Image 9" descr="Une image contenant Jeu PC, Logiciel de jeu vidéo, Jeu vidéo de stratégie, Jeu d’aventur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94970" cy="1341803"/>
                    </a:xfrm>
                    <a:prstGeom prst="rect">
                      <a:avLst/>
                    </a:prstGeom>
                    <a:noFill/>
                    <a:ln>
                      <a:noFill/>
                    </a:ln>
                  </pic:spPr>
                </pic:pic>
              </a:graphicData>
            </a:graphic>
          </wp:inline>
        </w:drawing>
      </w:r>
    </w:p>
    <w:p w14:paraId="0FDCEE6A" w14:textId="3AC937E9" w:rsidR="00613163" w:rsidRDefault="00613163" w:rsidP="00613163">
      <w:pPr>
        <w:rPr>
          <w:u w:val="single"/>
        </w:rPr>
      </w:pPr>
      <w:r>
        <w:rPr>
          <w:b/>
          <w:bCs/>
          <w:noProof/>
        </w:rPr>
        <w:drawing>
          <wp:inline distT="0" distB="0" distL="0" distR="0" wp14:anchorId="5472B418" wp14:editId="1FA39052">
            <wp:extent cx="3197017" cy="1342663"/>
            <wp:effectExtent l="0" t="0" r="3810" b="0"/>
            <wp:docPr id="1763934460" name="Image 5" descr="Une image contenant Jeu PC, Logiciel de jeu vidéo, Jeu vidéo de stratégie, Jeu d’aventu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934460" name="Image 5" descr="Une image contenant Jeu PC, Logiciel de jeu vidéo, Jeu vidéo de stratégie, Jeu d’aventur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3239881" cy="1360665"/>
                    </a:xfrm>
                    <a:prstGeom prst="rect">
                      <a:avLst/>
                    </a:prstGeom>
                    <a:noFill/>
                    <a:ln>
                      <a:noFill/>
                    </a:ln>
                  </pic:spPr>
                </pic:pic>
              </a:graphicData>
            </a:graphic>
          </wp:inline>
        </w:drawing>
      </w:r>
    </w:p>
    <w:p w14:paraId="2E31BA9F" w14:textId="77777777" w:rsidR="00613163" w:rsidRDefault="00613163" w:rsidP="00613163">
      <w:pPr>
        <w:rPr>
          <w:u w:val="single"/>
        </w:rPr>
      </w:pPr>
    </w:p>
    <w:p w14:paraId="26A2153D" w14:textId="51054883" w:rsidR="00613163" w:rsidRDefault="00613163" w:rsidP="00613163">
      <w:pPr>
        <w:rPr>
          <w:u w:val="single"/>
        </w:rPr>
      </w:pPr>
      <w:r>
        <w:rPr>
          <w:u w:val="single"/>
        </w:rPr>
        <w:t xml:space="preserve">Déplacement du personnage - zone </w:t>
      </w:r>
      <w:r>
        <w:rPr>
          <w:u w:val="single"/>
        </w:rPr>
        <w:t>secondaire</w:t>
      </w:r>
    </w:p>
    <w:p w14:paraId="0702CF1C" w14:textId="096AEE98" w:rsidR="00186B78" w:rsidRPr="00613163" w:rsidRDefault="00613163" w:rsidP="00613163">
      <w:pPr>
        <w:jc w:val="center"/>
        <w:rPr>
          <w:u w:val="single"/>
        </w:rPr>
      </w:pPr>
      <w:r>
        <w:rPr>
          <w:b/>
          <w:bCs/>
          <w:noProof/>
        </w:rPr>
        <w:drawing>
          <wp:inline distT="0" distB="0" distL="0" distR="0" wp14:anchorId="2FB773EC" wp14:editId="706AECA4">
            <wp:extent cx="4166387" cy="2342759"/>
            <wp:effectExtent l="0" t="0" r="5715" b="635"/>
            <wp:docPr id="191382181" name="Image 10" descr="Une image contenant capture d’écran, Logiciel multimédia, Logiciel de graphisme, logiciel&#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82181" name="Image 10" descr="Une image contenant capture d’écran, Logiciel multimédia, Logiciel de graphisme, logiciel&#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87175" cy="2354448"/>
                    </a:xfrm>
                    <a:prstGeom prst="rect">
                      <a:avLst/>
                    </a:prstGeom>
                    <a:noFill/>
                    <a:ln>
                      <a:noFill/>
                    </a:ln>
                  </pic:spPr>
                </pic:pic>
              </a:graphicData>
            </a:graphic>
          </wp:inline>
        </w:drawing>
      </w:r>
    </w:p>
    <w:sectPr w:rsidR="00186B78" w:rsidRPr="0061316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9051A"/>
    <w:multiLevelType w:val="multilevel"/>
    <w:tmpl w:val="DFA0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20003D"/>
    <w:multiLevelType w:val="multilevel"/>
    <w:tmpl w:val="C35295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B632C8"/>
    <w:multiLevelType w:val="multilevel"/>
    <w:tmpl w:val="DF36D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FB5948"/>
    <w:multiLevelType w:val="multilevel"/>
    <w:tmpl w:val="B89E2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875DEA"/>
    <w:multiLevelType w:val="multilevel"/>
    <w:tmpl w:val="2624B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2D0628"/>
    <w:multiLevelType w:val="multilevel"/>
    <w:tmpl w:val="CB60D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7B2268"/>
    <w:multiLevelType w:val="multilevel"/>
    <w:tmpl w:val="54549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7C4A77"/>
    <w:multiLevelType w:val="multilevel"/>
    <w:tmpl w:val="E8AC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372493">
    <w:abstractNumId w:val="3"/>
  </w:num>
  <w:num w:numId="2" w16cid:durableId="801072030">
    <w:abstractNumId w:val="4"/>
  </w:num>
  <w:num w:numId="3" w16cid:durableId="2135901431">
    <w:abstractNumId w:val="2"/>
  </w:num>
  <w:num w:numId="4" w16cid:durableId="1772893128">
    <w:abstractNumId w:val="5"/>
  </w:num>
  <w:num w:numId="5" w16cid:durableId="16129707">
    <w:abstractNumId w:val="7"/>
  </w:num>
  <w:num w:numId="6" w16cid:durableId="152065863">
    <w:abstractNumId w:val="1"/>
  </w:num>
  <w:num w:numId="7" w16cid:durableId="934872126">
    <w:abstractNumId w:val="0"/>
  </w:num>
  <w:num w:numId="8" w16cid:durableId="374407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851"/>
    <w:rsid w:val="00155754"/>
    <w:rsid w:val="00186B78"/>
    <w:rsid w:val="002A19CE"/>
    <w:rsid w:val="00613163"/>
    <w:rsid w:val="00820CDF"/>
    <w:rsid w:val="008B2EF3"/>
    <w:rsid w:val="00941851"/>
    <w:rsid w:val="00A06FD9"/>
    <w:rsid w:val="00AF5711"/>
    <w:rsid w:val="00B93088"/>
    <w:rsid w:val="00C75B3D"/>
    <w:rsid w:val="00E479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F4ED7"/>
  <w15:chartTrackingRefBased/>
  <w15:docId w15:val="{A8BC7992-B8BC-47B5-9767-5787280A4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163"/>
  </w:style>
  <w:style w:type="paragraph" w:styleId="Titre1">
    <w:name w:val="heading 1"/>
    <w:basedOn w:val="Normal"/>
    <w:next w:val="Normal"/>
    <w:link w:val="Titre1Car"/>
    <w:uiPriority w:val="9"/>
    <w:qFormat/>
    <w:rsid w:val="009418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418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418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418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418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418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418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418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418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418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418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418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418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418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418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418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418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41851"/>
    <w:rPr>
      <w:rFonts w:eastAsiaTheme="majorEastAsia" w:cstheme="majorBidi"/>
      <w:color w:val="272727" w:themeColor="text1" w:themeTint="D8"/>
    </w:rPr>
  </w:style>
  <w:style w:type="paragraph" w:styleId="Titre">
    <w:name w:val="Title"/>
    <w:basedOn w:val="Normal"/>
    <w:next w:val="Normal"/>
    <w:link w:val="TitreCar"/>
    <w:uiPriority w:val="10"/>
    <w:qFormat/>
    <w:rsid w:val="009418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418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418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418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41851"/>
    <w:pPr>
      <w:spacing w:before="160"/>
      <w:jc w:val="center"/>
    </w:pPr>
    <w:rPr>
      <w:i/>
      <w:iCs/>
      <w:color w:val="404040" w:themeColor="text1" w:themeTint="BF"/>
    </w:rPr>
  </w:style>
  <w:style w:type="character" w:customStyle="1" w:styleId="CitationCar">
    <w:name w:val="Citation Car"/>
    <w:basedOn w:val="Policepardfaut"/>
    <w:link w:val="Citation"/>
    <w:uiPriority w:val="29"/>
    <w:rsid w:val="00941851"/>
    <w:rPr>
      <w:i/>
      <w:iCs/>
      <w:color w:val="404040" w:themeColor="text1" w:themeTint="BF"/>
    </w:rPr>
  </w:style>
  <w:style w:type="paragraph" w:styleId="Paragraphedeliste">
    <w:name w:val="List Paragraph"/>
    <w:basedOn w:val="Normal"/>
    <w:uiPriority w:val="34"/>
    <w:qFormat/>
    <w:rsid w:val="00941851"/>
    <w:pPr>
      <w:ind w:left="720"/>
      <w:contextualSpacing/>
    </w:pPr>
  </w:style>
  <w:style w:type="character" w:styleId="Accentuationintense">
    <w:name w:val="Intense Emphasis"/>
    <w:basedOn w:val="Policepardfaut"/>
    <w:uiPriority w:val="21"/>
    <w:qFormat/>
    <w:rsid w:val="00941851"/>
    <w:rPr>
      <w:i/>
      <w:iCs/>
      <w:color w:val="0F4761" w:themeColor="accent1" w:themeShade="BF"/>
    </w:rPr>
  </w:style>
  <w:style w:type="paragraph" w:styleId="Citationintense">
    <w:name w:val="Intense Quote"/>
    <w:basedOn w:val="Normal"/>
    <w:next w:val="Normal"/>
    <w:link w:val="CitationintenseCar"/>
    <w:uiPriority w:val="30"/>
    <w:qFormat/>
    <w:rsid w:val="009418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41851"/>
    <w:rPr>
      <w:i/>
      <w:iCs/>
      <w:color w:val="0F4761" w:themeColor="accent1" w:themeShade="BF"/>
    </w:rPr>
  </w:style>
  <w:style w:type="character" w:styleId="Rfrenceintense">
    <w:name w:val="Intense Reference"/>
    <w:basedOn w:val="Policepardfaut"/>
    <w:uiPriority w:val="32"/>
    <w:qFormat/>
    <w:rsid w:val="00941851"/>
    <w:rPr>
      <w:b/>
      <w:bCs/>
      <w:smallCaps/>
      <w:color w:val="0F4761" w:themeColor="accent1" w:themeShade="BF"/>
      <w:spacing w:val="5"/>
    </w:rPr>
  </w:style>
  <w:style w:type="character" w:styleId="Lienhypertexte">
    <w:name w:val="Hyperlink"/>
    <w:basedOn w:val="Policepardfaut"/>
    <w:uiPriority w:val="99"/>
    <w:unhideWhenUsed/>
    <w:rsid w:val="00941851"/>
    <w:rPr>
      <w:color w:val="467886" w:themeColor="hyperlink"/>
      <w:u w:val="single"/>
    </w:rPr>
  </w:style>
  <w:style w:type="character" w:styleId="Mentionnonrsolue">
    <w:name w:val="Unresolved Mention"/>
    <w:basedOn w:val="Policepardfaut"/>
    <w:uiPriority w:val="99"/>
    <w:semiHidden/>
    <w:unhideWhenUsed/>
    <w:rsid w:val="00941851"/>
    <w:rPr>
      <w:color w:val="605E5C"/>
      <w:shd w:val="clear" w:color="auto" w:fill="E1DFDD"/>
    </w:rPr>
  </w:style>
  <w:style w:type="table" w:styleId="Grilledutableau">
    <w:name w:val="Table Grid"/>
    <w:basedOn w:val="TableauNormal"/>
    <w:uiPriority w:val="39"/>
    <w:rsid w:val="00C75B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281679">
      <w:bodyDiv w:val="1"/>
      <w:marLeft w:val="0"/>
      <w:marRight w:val="0"/>
      <w:marTop w:val="0"/>
      <w:marBottom w:val="0"/>
      <w:divBdr>
        <w:top w:val="none" w:sz="0" w:space="0" w:color="auto"/>
        <w:left w:val="none" w:sz="0" w:space="0" w:color="auto"/>
        <w:bottom w:val="none" w:sz="0" w:space="0" w:color="auto"/>
        <w:right w:val="none" w:sz="0" w:space="0" w:color="auto"/>
      </w:divBdr>
      <w:divsChild>
        <w:div w:id="1711417303">
          <w:marLeft w:val="0"/>
          <w:marRight w:val="0"/>
          <w:marTop w:val="0"/>
          <w:marBottom w:val="0"/>
          <w:divBdr>
            <w:top w:val="none" w:sz="0" w:space="0" w:color="auto"/>
            <w:left w:val="none" w:sz="0" w:space="0" w:color="auto"/>
            <w:bottom w:val="none" w:sz="0" w:space="0" w:color="auto"/>
            <w:right w:val="none" w:sz="0" w:space="0" w:color="auto"/>
          </w:divBdr>
          <w:divsChild>
            <w:div w:id="7074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890347">
      <w:bodyDiv w:val="1"/>
      <w:marLeft w:val="0"/>
      <w:marRight w:val="0"/>
      <w:marTop w:val="0"/>
      <w:marBottom w:val="0"/>
      <w:divBdr>
        <w:top w:val="none" w:sz="0" w:space="0" w:color="auto"/>
        <w:left w:val="none" w:sz="0" w:space="0" w:color="auto"/>
        <w:bottom w:val="none" w:sz="0" w:space="0" w:color="auto"/>
        <w:right w:val="none" w:sz="0" w:space="0" w:color="auto"/>
      </w:divBdr>
      <w:divsChild>
        <w:div w:id="1456560724">
          <w:marLeft w:val="0"/>
          <w:marRight w:val="0"/>
          <w:marTop w:val="0"/>
          <w:marBottom w:val="0"/>
          <w:divBdr>
            <w:top w:val="none" w:sz="0" w:space="0" w:color="auto"/>
            <w:left w:val="none" w:sz="0" w:space="0" w:color="auto"/>
            <w:bottom w:val="none" w:sz="0" w:space="0" w:color="auto"/>
            <w:right w:val="none" w:sz="0" w:space="0" w:color="auto"/>
          </w:divBdr>
          <w:divsChild>
            <w:div w:id="174976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7700">
      <w:bodyDiv w:val="1"/>
      <w:marLeft w:val="0"/>
      <w:marRight w:val="0"/>
      <w:marTop w:val="0"/>
      <w:marBottom w:val="0"/>
      <w:divBdr>
        <w:top w:val="none" w:sz="0" w:space="0" w:color="auto"/>
        <w:left w:val="none" w:sz="0" w:space="0" w:color="auto"/>
        <w:bottom w:val="none" w:sz="0" w:space="0" w:color="auto"/>
        <w:right w:val="none" w:sz="0" w:space="0" w:color="auto"/>
      </w:divBdr>
    </w:div>
    <w:div w:id="75683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epi.luyuio.fr"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763</Words>
  <Characters>4197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Yanis BORDIN</dc:creator>
  <cp:keywords/>
  <dc:description/>
  <cp:lastModifiedBy>Lisa Koenig</cp:lastModifiedBy>
  <cp:revision>2</cp:revision>
  <dcterms:created xsi:type="dcterms:W3CDTF">2025-06-09T21:48:00Z</dcterms:created>
  <dcterms:modified xsi:type="dcterms:W3CDTF">2025-06-09T21:48:00Z</dcterms:modified>
</cp:coreProperties>
</file>